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90" w:rsidRPr="00033890" w:rsidRDefault="00033890" w:rsidP="00033890">
      <w:pPr>
        <w:pStyle w:val="a5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0435590" cy="8700770"/>
            <wp:effectExtent l="0" t="0" r="381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5590" cy="870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33890">
        <w:t>Условные</w:t>
      </w:r>
      <w:proofErr w:type="spellEnd"/>
      <w:r w:rsidRPr="00033890">
        <w:t xml:space="preserve"> </w:t>
      </w:r>
      <w:proofErr w:type="spellStart"/>
      <w:r w:rsidRPr="00033890">
        <w:t>обозначения</w:t>
      </w:r>
      <w:proofErr w:type="spellEnd"/>
      <w:r w:rsidRPr="00033890">
        <w:t xml:space="preserve"> </w:t>
      </w:r>
      <w:proofErr w:type="spellStart"/>
      <w:r w:rsidRPr="00033890">
        <w:t>датчиков</w:t>
      </w:r>
      <w:proofErr w:type="spellEnd"/>
      <w:r w:rsidRPr="00033890">
        <w:t xml:space="preserve">, </w:t>
      </w:r>
      <w:proofErr w:type="spellStart"/>
      <w:r w:rsidRPr="00033890">
        <w:t>органов</w:t>
      </w:r>
      <w:proofErr w:type="spellEnd"/>
      <w:r w:rsidRPr="00033890">
        <w:t xml:space="preserve"> </w:t>
      </w:r>
      <w:proofErr w:type="spellStart"/>
      <w:r w:rsidRPr="00033890">
        <w:t>управления</w:t>
      </w:r>
      <w:proofErr w:type="spellEnd"/>
      <w:r w:rsidRPr="00033890">
        <w:t xml:space="preserve"> и </w:t>
      </w:r>
      <w:proofErr w:type="spellStart"/>
      <w:r w:rsidRPr="00033890">
        <w:t>контроля</w:t>
      </w:r>
      <w:proofErr w:type="spellEnd"/>
      <w:r w:rsidRPr="00033890">
        <w:t xml:space="preserve"> к </w:t>
      </w:r>
      <w:proofErr w:type="spellStart"/>
      <w:r w:rsidRPr="00033890">
        <w:rPr>
          <w:b/>
          <w:bCs/>
        </w:rPr>
        <w:t>схеме</w:t>
      </w:r>
      <w:proofErr w:type="spellEnd"/>
      <w:r w:rsidRPr="00033890">
        <w:rPr>
          <w:b/>
          <w:bCs/>
        </w:rPr>
        <w:t xml:space="preserve"> </w:t>
      </w:r>
      <w:proofErr w:type="spellStart"/>
      <w:r w:rsidRPr="00033890">
        <w:rPr>
          <w:b/>
          <w:bCs/>
        </w:rPr>
        <w:t>электрооборудования</w:t>
      </w:r>
      <w:proofErr w:type="spellEnd"/>
      <w:r w:rsidRPr="00033890">
        <w:rPr>
          <w:b/>
          <w:bCs/>
        </w:rPr>
        <w:t xml:space="preserve"> мотоцикла с </w:t>
      </w:r>
      <w:proofErr w:type="spellStart"/>
      <w:r w:rsidRPr="00033890">
        <w:rPr>
          <w:b/>
          <w:bCs/>
        </w:rPr>
        <w:t>коляской</w:t>
      </w:r>
      <w:proofErr w:type="spellEnd"/>
      <w:r w:rsidRPr="00033890">
        <w:rPr>
          <w:b/>
          <w:bCs/>
        </w:rPr>
        <w:t xml:space="preserve"> «</w:t>
      </w:r>
      <w:proofErr w:type="spellStart"/>
      <w:r w:rsidRPr="00033890">
        <w:rPr>
          <w:b/>
          <w:bCs/>
        </w:rPr>
        <w:t>Днепр</w:t>
      </w:r>
      <w:proofErr w:type="spellEnd"/>
      <w:r w:rsidRPr="00033890">
        <w:rPr>
          <w:b/>
          <w:bCs/>
        </w:rPr>
        <w:t>» МТ-10.</w:t>
      </w:r>
      <w:r w:rsidRPr="00033890">
        <w:t xml:space="preserve"> </w:t>
      </w:r>
    </w:p>
    <w:p w:rsidR="00033890" w:rsidRPr="00033890" w:rsidRDefault="00033890" w:rsidP="0003389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06718" w:rsidRDefault="00033890" w:rsidP="00033890">
      <w:pPr>
        <w:spacing w:before="100" w:beforeAutospacing="1" w:after="100" w:afterAutospacing="1" w:line="240" w:lineRule="auto"/>
      </w:pPr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 —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фонарь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левого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указателя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поворота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2 — лампа А12-21;</w:t>
      </w:r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3 — фара; </w:t>
      </w:r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4 — лампа А12-4 габаритного и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стояночного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света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5 — лампа А12-45-40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дальнего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ближнего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света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6 —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фонарь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правого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указателя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поворота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(на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мотоцикле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коляской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подключен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7 —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спидометр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8 — лампа А12-1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освещения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спидометра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9 —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фонарь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контрольной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лампы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указателей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поворота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10 —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фонарь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контрольной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лампы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аварийного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давления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масла; </w:t>
      </w:r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11 —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фонарь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контрольной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лампы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дальнего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света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12 —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фонарь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контрольной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лампы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генератора; </w:t>
      </w:r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13 —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фонарь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контрольной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лампы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датчика нейтрали; </w:t>
      </w:r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14 — панель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приборов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15 —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центральный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переключатель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16 —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переключатель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указателей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поворота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17 —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прерыватель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указателей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поворота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18 — пробка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контакта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19 — датчик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аварийного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давления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масла; </w:t>
      </w:r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20 —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переключатель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света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21 —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передний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фонарь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коляски; </w:t>
      </w:r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22 — лампа А12-21 габаритного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света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сигнала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тормоза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коляске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23 — блок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предохранителей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24 — генератор; </w:t>
      </w:r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25 — сигнал; </w:t>
      </w:r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26 — реле-регулятор; </w:t>
      </w:r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27 —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выключатель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сигнала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торможения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28 —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включатель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29 —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аккумуляторная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батарея; </w:t>
      </w:r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30 —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прерыватель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31 —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катушка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зажигания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32 —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провод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высокого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напряжения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33 — наконечник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свечи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34 —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свеча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зажигания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35 —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задний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фонарь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коляски; </w:t>
      </w:r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36 —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фонарь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мотоцикла; </w:t>
      </w:r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37 — лампа А12-15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сигнала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торможения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38 — лампа А12-3 габаритного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света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>освещения</w:t>
      </w:r>
      <w:proofErr w:type="spellEnd"/>
      <w:r w:rsidRPr="000338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номерного знака. </w:t>
      </w:r>
      <w:bookmarkStart w:id="0" w:name="_GoBack"/>
      <w:bookmarkEnd w:id="0"/>
    </w:p>
    <w:sectPr w:rsidR="00906718" w:rsidSect="00033890">
      <w:pgSz w:w="23814" w:h="16840" w:orient="landscape" w:code="9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90"/>
    <w:rsid w:val="00033890"/>
    <w:rsid w:val="00906718"/>
    <w:rsid w:val="00D314D2"/>
    <w:rsid w:val="00DA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8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8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horenko</dc:creator>
  <cp:lastModifiedBy>horenko</cp:lastModifiedBy>
  <cp:revision>1</cp:revision>
  <dcterms:created xsi:type="dcterms:W3CDTF">2011-04-13T07:43:00Z</dcterms:created>
  <dcterms:modified xsi:type="dcterms:W3CDTF">2011-04-13T07:52:00Z</dcterms:modified>
</cp:coreProperties>
</file>